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3D80" w14:textId="77E8E2D0" w:rsidR="00CD6277" w:rsidRPr="00CE6BEF" w:rsidRDefault="00CE6BEF" w:rsidP="00726057">
      <w:pPr>
        <w:jc w:val="both"/>
        <w:rPr>
          <w:b/>
          <w:u w:val="single"/>
          <w:lang w:val="es-ES_tradnl"/>
        </w:rPr>
      </w:pPr>
      <w:r w:rsidRPr="00CE6BEF">
        <w:rPr>
          <w:b/>
          <w:u w:val="single"/>
          <w:lang w:val="es-ES_tradnl"/>
        </w:rPr>
        <w:t>Actas de la comisión académica del 16 de febrero de 2017</w:t>
      </w:r>
    </w:p>
    <w:p w14:paraId="69D8468B" w14:textId="77777777" w:rsidR="00CD6277" w:rsidRDefault="00CD6277" w:rsidP="00726057">
      <w:pPr>
        <w:jc w:val="both"/>
        <w:rPr>
          <w:lang w:val="es-ES_tradnl"/>
        </w:rPr>
      </w:pPr>
    </w:p>
    <w:p w14:paraId="3203D3AF" w14:textId="12B039CC" w:rsidR="00CD6277" w:rsidRDefault="00CE6BEF" w:rsidP="00726057">
      <w:pPr>
        <w:jc w:val="both"/>
        <w:rPr>
          <w:lang w:val="es-ES_tradnl"/>
        </w:rPr>
      </w:pPr>
      <w:r>
        <w:rPr>
          <w:lang w:val="es-ES_tradnl"/>
        </w:rPr>
        <w:t>Una vez convocados y reunidos los</w:t>
      </w:r>
      <w:r w:rsidR="00CD6277" w:rsidRPr="00CD6277">
        <w:rPr>
          <w:lang w:val="es-ES_tradnl"/>
        </w:rPr>
        <w:t xml:space="preserve"> miembro</w:t>
      </w:r>
      <w:r>
        <w:rPr>
          <w:lang w:val="es-ES_tradnl"/>
        </w:rPr>
        <w:t>s</w:t>
      </w:r>
      <w:r w:rsidR="00CD6277" w:rsidRPr="00CD6277">
        <w:rPr>
          <w:lang w:val="es-ES_tradnl"/>
        </w:rPr>
        <w:t xml:space="preserve"> de la </w:t>
      </w:r>
      <w:r w:rsidR="00CD6277">
        <w:rPr>
          <w:lang w:val="es-ES_tradnl"/>
        </w:rPr>
        <w:t xml:space="preserve">comisión académica del </w:t>
      </w:r>
      <w:r w:rsidR="00A43F3E" w:rsidRPr="00A43F3E">
        <w:rPr>
          <w:lang w:val="es-ES_tradnl"/>
        </w:rPr>
        <w:t>Máster Oficial en Turismo: Dirección de Empresas Turísticas</w:t>
      </w:r>
      <w:r w:rsidR="00A43F3E">
        <w:rPr>
          <w:lang w:val="es-ES_tradnl"/>
        </w:rPr>
        <w:t>,</w:t>
      </w:r>
      <w:r w:rsidR="00CD6277" w:rsidRPr="00CD6277">
        <w:rPr>
          <w:lang w:val="es-ES_tradnl"/>
        </w:rPr>
        <w:t xml:space="preserve"> de la convocatoria en sesión ordinaria a celebrar el próximo</w:t>
      </w:r>
      <w:r w:rsidR="00CD6277" w:rsidRPr="00CD6277">
        <w:rPr>
          <w:b/>
          <w:bCs/>
          <w:lang w:val="es-ES_tradnl"/>
        </w:rPr>
        <w:t xml:space="preserve"> </w:t>
      </w:r>
      <w:r w:rsidR="00A43F3E">
        <w:rPr>
          <w:b/>
          <w:bCs/>
          <w:lang w:val="es-ES_tradnl"/>
        </w:rPr>
        <w:t>jueves</w:t>
      </w:r>
      <w:r w:rsidR="00CD6277" w:rsidRPr="00CD6277">
        <w:rPr>
          <w:b/>
          <w:bCs/>
          <w:lang w:val="es-ES_tradnl"/>
        </w:rPr>
        <w:t>, día 1</w:t>
      </w:r>
      <w:r w:rsidR="00A43F3E">
        <w:rPr>
          <w:b/>
          <w:bCs/>
          <w:lang w:val="es-ES_tradnl"/>
        </w:rPr>
        <w:t>6</w:t>
      </w:r>
      <w:r w:rsidR="00CD6277" w:rsidRPr="00CD6277">
        <w:rPr>
          <w:b/>
          <w:bCs/>
          <w:lang w:val="es-ES_tradnl"/>
        </w:rPr>
        <w:t xml:space="preserve"> de febrero de 2017,</w:t>
      </w:r>
      <w:r w:rsidR="00A43F3E">
        <w:rPr>
          <w:lang w:val="es-ES_tradnl"/>
        </w:rPr>
        <w:t xml:space="preserve"> a las 09</w:t>
      </w:r>
      <w:r w:rsidR="00CD6277" w:rsidRPr="00CD6277">
        <w:rPr>
          <w:lang w:val="es-ES_tradnl"/>
        </w:rPr>
        <w:t>.00 ho</w:t>
      </w:r>
      <w:r w:rsidR="00A43F3E">
        <w:rPr>
          <w:lang w:val="es-ES_tradnl"/>
        </w:rPr>
        <w:t>ras en primera convocatoria y 09.15</w:t>
      </w:r>
      <w:r w:rsidR="00CD6277" w:rsidRPr="00CD6277">
        <w:rPr>
          <w:lang w:val="es-ES_tradnl"/>
        </w:rPr>
        <w:t xml:space="preserve"> horas en segunda, en la Sala de Juntas del Campus</w:t>
      </w:r>
      <w:r w:rsidR="0018790D">
        <w:rPr>
          <w:lang w:val="es-ES_tradnl"/>
        </w:rPr>
        <w:t xml:space="preserve"> de La Merced, con el siguiente o</w:t>
      </w:r>
      <w:r w:rsidR="00CD6277" w:rsidRPr="00CD6277">
        <w:rPr>
          <w:lang w:val="es-ES_tradnl"/>
        </w:rPr>
        <w:t>rden del Día</w:t>
      </w:r>
      <w:r w:rsidR="0018790D">
        <w:rPr>
          <w:lang w:val="es-ES_tradnl"/>
        </w:rPr>
        <w:t>, excusan su ausencia Dolores Ferrer y Somalia Romero</w:t>
      </w:r>
      <w:r w:rsidR="00CD6277" w:rsidRPr="00CD6277">
        <w:rPr>
          <w:lang w:val="es-ES_tradnl"/>
        </w:rPr>
        <w:t>:</w:t>
      </w:r>
    </w:p>
    <w:p w14:paraId="0DA6024E" w14:textId="77777777" w:rsidR="0018790D" w:rsidRPr="00CD6277" w:rsidRDefault="0018790D" w:rsidP="00726057">
      <w:pPr>
        <w:jc w:val="both"/>
        <w:rPr>
          <w:lang w:val="es-ES_tradnl"/>
        </w:rPr>
      </w:pPr>
    </w:p>
    <w:p w14:paraId="57DCAD3A" w14:textId="77777777" w:rsidR="00CD6277" w:rsidRPr="00CD6277" w:rsidRDefault="00CD6277" w:rsidP="00726057">
      <w:pPr>
        <w:jc w:val="both"/>
        <w:rPr>
          <w:lang w:val="es-ES_tradnl"/>
        </w:rPr>
      </w:pPr>
      <w:r w:rsidRPr="00CD6277">
        <w:rPr>
          <w:lang w:val="es-ES_tradnl"/>
        </w:rPr>
        <w:t>1. Aprobación, si procede, de las actas de sesiones anteriores</w:t>
      </w:r>
    </w:p>
    <w:p w14:paraId="47EE5CF1" w14:textId="77777777" w:rsidR="00CD6277" w:rsidRPr="00CD6277" w:rsidRDefault="00CD6277" w:rsidP="00726057">
      <w:pPr>
        <w:jc w:val="both"/>
        <w:rPr>
          <w:lang w:val="es-ES_tradnl"/>
        </w:rPr>
      </w:pPr>
      <w:r w:rsidRPr="00CD6277">
        <w:rPr>
          <w:lang w:val="es-ES_tradnl"/>
        </w:rPr>
        <w:t xml:space="preserve">2. Informe del Sr. </w:t>
      </w:r>
      <w:r w:rsidR="004E2DD4">
        <w:rPr>
          <w:lang w:val="es-ES_tradnl"/>
        </w:rPr>
        <w:t>Director del Máster</w:t>
      </w:r>
    </w:p>
    <w:p w14:paraId="1E705F59" w14:textId="77777777" w:rsidR="00CD6277" w:rsidRPr="00CD6277" w:rsidRDefault="00CD6277" w:rsidP="00726057">
      <w:pPr>
        <w:jc w:val="both"/>
        <w:rPr>
          <w:lang w:val="es-ES_tradnl"/>
        </w:rPr>
      </w:pPr>
      <w:r w:rsidRPr="00CD6277">
        <w:rPr>
          <w:lang w:val="es-ES_tradnl"/>
        </w:rPr>
        <w:t>3. Informe de la liquidación del presupuesto del ejercicio 2016</w:t>
      </w:r>
      <w:r w:rsidR="004E2DD4">
        <w:rPr>
          <w:lang w:val="es-ES_tradnl"/>
        </w:rPr>
        <w:t>-2017</w:t>
      </w:r>
      <w:r w:rsidRPr="00CD6277">
        <w:rPr>
          <w:lang w:val="es-ES_tradnl"/>
        </w:rPr>
        <w:t>.</w:t>
      </w:r>
    </w:p>
    <w:p w14:paraId="58068BFB" w14:textId="77777777" w:rsidR="00CD6277" w:rsidRDefault="00CD6277" w:rsidP="00726057">
      <w:pPr>
        <w:jc w:val="both"/>
        <w:rPr>
          <w:lang w:val="es-ES_tradnl"/>
        </w:rPr>
      </w:pPr>
      <w:r w:rsidRPr="00CD6277">
        <w:rPr>
          <w:lang w:val="es-ES_tradnl"/>
        </w:rPr>
        <w:t xml:space="preserve">4. </w:t>
      </w:r>
      <w:r w:rsidR="004E2DD4">
        <w:rPr>
          <w:lang w:val="es-ES_tradnl"/>
        </w:rPr>
        <w:t>Decisión del sistema de evaluación del alumno matriculado en el plazo de diciembre</w:t>
      </w:r>
      <w:r w:rsidRPr="00CD6277">
        <w:rPr>
          <w:lang w:val="es-ES_tradnl"/>
        </w:rPr>
        <w:t>.</w:t>
      </w:r>
    </w:p>
    <w:p w14:paraId="0E35144C" w14:textId="77777777" w:rsidR="002E0545" w:rsidRDefault="002E0545" w:rsidP="00726057">
      <w:pPr>
        <w:jc w:val="both"/>
        <w:rPr>
          <w:lang w:val="es-ES_tradnl"/>
        </w:rPr>
      </w:pPr>
      <w:r>
        <w:rPr>
          <w:lang w:val="es-ES_tradnl"/>
        </w:rPr>
        <w:t>5. Prácticas extracurriculares de los alumnos.</w:t>
      </w:r>
    </w:p>
    <w:p w14:paraId="2558619B" w14:textId="77777777" w:rsidR="002E0545" w:rsidRPr="00CD6277" w:rsidRDefault="002E0545" w:rsidP="00726057">
      <w:pPr>
        <w:jc w:val="both"/>
        <w:rPr>
          <w:lang w:val="es-ES_tradnl"/>
        </w:rPr>
      </w:pPr>
      <w:r>
        <w:rPr>
          <w:lang w:val="es-ES_tradnl"/>
        </w:rPr>
        <w:t>6. Estrategia de marketing para la captación de nuevos alumnos.</w:t>
      </w:r>
    </w:p>
    <w:p w14:paraId="4AA5416A" w14:textId="77777777" w:rsidR="00CD6277" w:rsidRPr="00CD6277" w:rsidRDefault="002E0545" w:rsidP="00726057">
      <w:pPr>
        <w:jc w:val="both"/>
        <w:rPr>
          <w:lang w:val="es-ES_tradnl"/>
        </w:rPr>
      </w:pPr>
      <w:r>
        <w:rPr>
          <w:lang w:val="es-ES_tradnl"/>
        </w:rPr>
        <w:t>7</w:t>
      </w:r>
      <w:r w:rsidR="00CD6277" w:rsidRPr="00CD6277">
        <w:rPr>
          <w:lang w:val="es-ES_tradnl"/>
        </w:rPr>
        <w:t xml:space="preserve">. </w:t>
      </w:r>
      <w:r>
        <w:rPr>
          <w:lang w:val="es-ES_tradnl"/>
        </w:rPr>
        <w:t xml:space="preserve">Informe </w:t>
      </w:r>
      <w:r w:rsidR="00CD6277" w:rsidRPr="00CD6277">
        <w:rPr>
          <w:lang w:val="es-ES_tradnl"/>
        </w:rPr>
        <w:t>de los acuerdos alcanzados por la Comisión de Garantía de Calidad del Centro.</w:t>
      </w:r>
    </w:p>
    <w:p w14:paraId="40CB4BA3" w14:textId="77777777" w:rsidR="00CD6277" w:rsidRPr="00CD6277" w:rsidRDefault="002E0545" w:rsidP="00726057">
      <w:pPr>
        <w:jc w:val="both"/>
        <w:rPr>
          <w:lang w:val="es-ES_tradnl"/>
        </w:rPr>
      </w:pPr>
      <w:r>
        <w:rPr>
          <w:lang w:val="es-ES_tradnl"/>
        </w:rPr>
        <w:t>8</w:t>
      </w:r>
      <w:r w:rsidR="00CD6277" w:rsidRPr="00CD6277">
        <w:rPr>
          <w:lang w:val="es-ES_tradnl"/>
        </w:rPr>
        <w:t xml:space="preserve">. </w:t>
      </w:r>
      <w:r>
        <w:rPr>
          <w:lang w:val="es-ES_tradnl"/>
        </w:rPr>
        <w:t>Organización de Jornadas o Seminario de apoyo al Máster</w:t>
      </w:r>
      <w:r w:rsidR="00CD6277" w:rsidRPr="00CD6277">
        <w:rPr>
          <w:lang w:val="es-ES_tradnl"/>
        </w:rPr>
        <w:t>.</w:t>
      </w:r>
    </w:p>
    <w:p w14:paraId="522174AB" w14:textId="77777777" w:rsidR="00CD6277" w:rsidRPr="00CD6277" w:rsidRDefault="00CD6277" w:rsidP="00726057">
      <w:pPr>
        <w:jc w:val="both"/>
        <w:rPr>
          <w:lang w:val="es-ES_tradnl"/>
        </w:rPr>
      </w:pPr>
      <w:r w:rsidRPr="00CD6277">
        <w:rPr>
          <w:lang w:val="es-ES_tradnl"/>
        </w:rPr>
        <w:t xml:space="preserve">7. </w:t>
      </w:r>
      <w:r w:rsidR="002E0545">
        <w:rPr>
          <w:lang w:val="es-ES_tradnl"/>
        </w:rPr>
        <w:t>Informe sobre la figura del becario de apoyo a la gestión del Máster</w:t>
      </w:r>
      <w:r w:rsidRPr="00CD6277">
        <w:rPr>
          <w:lang w:val="es-ES_tradnl"/>
        </w:rPr>
        <w:t>.</w:t>
      </w:r>
    </w:p>
    <w:p w14:paraId="6885B6C2" w14:textId="77777777" w:rsidR="00CD6277" w:rsidRPr="00CD6277" w:rsidRDefault="00CD6277" w:rsidP="00726057">
      <w:pPr>
        <w:jc w:val="both"/>
        <w:rPr>
          <w:lang w:val="es-ES_tradnl"/>
        </w:rPr>
      </w:pPr>
      <w:r w:rsidRPr="00CD6277">
        <w:rPr>
          <w:lang w:val="es-ES_tradnl"/>
        </w:rPr>
        <w:t>8. Asuntos de trámite</w:t>
      </w:r>
    </w:p>
    <w:p w14:paraId="6CC12D3B" w14:textId="77777777" w:rsidR="00CD6277" w:rsidRPr="00CD6277" w:rsidRDefault="00CD6277" w:rsidP="00726057">
      <w:pPr>
        <w:jc w:val="both"/>
        <w:rPr>
          <w:lang w:val="es-ES_tradnl"/>
        </w:rPr>
      </w:pPr>
      <w:r w:rsidRPr="00CD6277">
        <w:rPr>
          <w:lang w:val="es-ES_tradnl"/>
        </w:rPr>
        <w:t>9. Ruegos y preguntas</w:t>
      </w:r>
    </w:p>
    <w:p w14:paraId="49F11AD5" w14:textId="77777777" w:rsidR="00CD6277" w:rsidRDefault="00CD6277" w:rsidP="00726057">
      <w:pPr>
        <w:jc w:val="both"/>
        <w:rPr>
          <w:lang w:val="es-ES_tradnl"/>
        </w:rPr>
      </w:pPr>
    </w:p>
    <w:p w14:paraId="57BF0AB8" w14:textId="629A6F11" w:rsidR="00CE6BEF" w:rsidRDefault="00CE6BEF" w:rsidP="00726057">
      <w:pPr>
        <w:jc w:val="both"/>
        <w:rPr>
          <w:lang w:val="es-ES_tradnl"/>
        </w:rPr>
      </w:pPr>
      <w:r>
        <w:rPr>
          <w:lang w:val="es-ES_tradnl"/>
        </w:rPr>
        <w:t>Se toman los siguientes acuerdos:</w:t>
      </w:r>
    </w:p>
    <w:p w14:paraId="3C4FD85F" w14:textId="77777777" w:rsidR="00CE6BEF" w:rsidRDefault="00CE6BEF" w:rsidP="00726057">
      <w:pPr>
        <w:jc w:val="both"/>
        <w:rPr>
          <w:lang w:val="es-ES_tradnl"/>
        </w:rPr>
      </w:pPr>
    </w:p>
    <w:p w14:paraId="6DD9AA50" w14:textId="7DC6D93A" w:rsidR="00CE6BEF" w:rsidRPr="00CE6BEF" w:rsidRDefault="00CE6BEF" w:rsidP="00726057">
      <w:pPr>
        <w:pStyle w:val="Prrafodelista"/>
        <w:numPr>
          <w:ilvl w:val="0"/>
          <w:numId w:val="1"/>
        </w:numPr>
        <w:jc w:val="both"/>
        <w:rPr>
          <w:lang w:val="es-ES_tradnl"/>
        </w:rPr>
      </w:pPr>
      <w:r w:rsidRPr="00CE6BEF">
        <w:rPr>
          <w:lang w:val="es-ES_tradnl"/>
        </w:rPr>
        <w:t>Aprobación, si procede, de las actas de sesiones anteriores</w:t>
      </w:r>
    </w:p>
    <w:p w14:paraId="4DB0DE72" w14:textId="77777777" w:rsidR="00CE6BEF" w:rsidRDefault="00CE6BEF" w:rsidP="00726057">
      <w:pPr>
        <w:pStyle w:val="Prrafodelista"/>
        <w:jc w:val="both"/>
        <w:rPr>
          <w:lang w:val="es-ES_tradnl"/>
        </w:rPr>
      </w:pPr>
    </w:p>
    <w:p w14:paraId="06E0EBE8" w14:textId="715464ED" w:rsidR="00CE6BEF" w:rsidRDefault="00CE6BEF" w:rsidP="00726057">
      <w:pPr>
        <w:pStyle w:val="Prrafodelista"/>
        <w:jc w:val="both"/>
        <w:rPr>
          <w:lang w:val="es-ES_tradnl"/>
        </w:rPr>
      </w:pPr>
      <w:r>
        <w:rPr>
          <w:lang w:val="es-ES_tradnl"/>
        </w:rPr>
        <w:t>Se Aprueba por unanimidad.</w:t>
      </w:r>
    </w:p>
    <w:p w14:paraId="1AC0CBBA" w14:textId="77777777" w:rsidR="00CE6BEF" w:rsidRPr="00CE6BEF" w:rsidRDefault="00CE6BEF" w:rsidP="00726057">
      <w:pPr>
        <w:pStyle w:val="Prrafodelista"/>
        <w:jc w:val="both"/>
        <w:rPr>
          <w:lang w:val="es-ES_tradnl"/>
        </w:rPr>
      </w:pPr>
    </w:p>
    <w:p w14:paraId="5267BC91" w14:textId="1A63053D" w:rsidR="00CE6BEF" w:rsidRPr="00CE6BEF" w:rsidRDefault="00CE6BEF" w:rsidP="00726057">
      <w:pPr>
        <w:pStyle w:val="Prrafodelista"/>
        <w:numPr>
          <w:ilvl w:val="0"/>
          <w:numId w:val="1"/>
        </w:numPr>
        <w:jc w:val="both"/>
        <w:rPr>
          <w:lang w:val="es-ES_tradnl"/>
        </w:rPr>
      </w:pPr>
      <w:r w:rsidRPr="00CE6BEF">
        <w:rPr>
          <w:lang w:val="es-ES_tradnl"/>
        </w:rPr>
        <w:t>Informe del Sr. Director del Máster</w:t>
      </w:r>
    </w:p>
    <w:p w14:paraId="1552891E" w14:textId="77777777" w:rsidR="00CE6BEF" w:rsidRDefault="00CE6BEF" w:rsidP="00726057">
      <w:pPr>
        <w:pStyle w:val="Prrafodelista"/>
        <w:jc w:val="both"/>
        <w:rPr>
          <w:lang w:val="es-ES_tradnl"/>
        </w:rPr>
      </w:pPr>
    </w:p>
    <w:p w14:paraId="558CB7EB" w14:textId="1D0BCA37" w:rsidR="00CE6BEF" w:rsidRDefault="00CE6BEF" w:rsidP="00726057">
      <w:pPr>
        <w:pStyle w:val="Prrafodelista"/>
        <w:jc w:val="both"/>
        <w:rPr>
          <w:lang w:val="es-ES_tradnl"/>
        </w:rPr>
      </w:pPr>
      <w:r>
        <w:rPr>
          <w:lang w:val="es-ES_tradnl"/>
        </w:rPr>
        <w:t>Se informa sobre la situación del Master y la importancia de que los profesores de la UHU se impliquen en la búsqueda activa de alumnos para el próximo curso académico y de que el profesorado externo se implique en la oferta de prácticas extracurriculares.</w:t>
      </w:r>
    </w:p>
    <w:p w14:paraId="4DE67463" w14:textId="77777777" w:rsidR="00CE6BEF" w:rsidRPr="00CE6BEF" w:rsidRDefault="00CE6BEF" w:rsidP="00726057">
      <w:pPr>
        <w:pStyle w:val="Prrafodelista"/>
        <w:jc w:val="both"/>
        <w:rPr>
          <w:lang w:val="es-ES_tradnl"/>
        </w:rPr>
      </w:pPr>
    </w:p>
    <w:p w14:paraId="70B9EA1A" w14:textId="48F9FD9C" w:rsidR="00CE6BEF" w:rsidRPr="00CE6BEF" w:rsidRDefault="00CE6BEF" w:rsidP="00726057">
      <w:pPr>
        <w:pStyle w:val="Prrafodelista"/>
        <w:numPr>
          <w:ilvl w:val="0"/>
          <w:numId w:val="1"/>
        </w:numPr>
        <w:jc w:val="both"/>
        <w:rPr>
          <w:lang w:val="es-ES_tradnl"/>
        </w:rPr>
      </w:pPr>
      <w:r w:rsidRPr="00CE6BEF">
        <w:rPr>
          <w:lang w:val="es-ES_tradnl"/>
        </w:rPr>
        <w:t>Informe de la liquidación del presupuesto del ejercicio 2016-2017.</w:t>
      </w:r>
    </w:p>
    <w:p w14:paraId="6859680F" w14:textId="77777777" w:rsidR="00CE6BEF" w:rsidRDefault="00CE6BEF" w:rsidP="00726057">
      <w:pPr>
        <w:pStyle w:val="Prrafodelista"/>
        <w:jc w:val="both"/>
        <w:rPr>
          <w:lang w:val="es-ES_tradnl"/>
        </w:rPr>
      </w:pPr>
    </w:p>
    <w:p w14:paraId="25E6B94D" w14:textId="12BDD259" w:rsidR="00CE6BEF" w:rsidRDefault="00CE6BEF" w:rsidP="00726057">
      <w:pPr>
        <w:pStyle w:val="Prrafodelista"/>
        <w:jc w:val="both"/>
        <w:rPr>
          <w:lang w:val="es-ES_tradnl"/>
        </w:rPr>
      </w:pPr>
      <w:r>
        <w:rPr>
          <w:lang w:val="es-ES_tradnl"/>
        </w:rPr>
        <w:t>Se informa sobre el presupuesto del curso académico actual y se aprueba que los alumnos en prácticas puedan dormir en el Hotel Barceló Punta Umbría en el presente curso académico.</w:t>
      </w:r>
    </w:p>
    <w:p w14:paraId="7E8AE0FE" w14:textId="77777777" w:rsidR="00CE6BEF" w:rsidRPr="00CE6BEF" w:rsidRDefault="00CE6BEF" w:rsidP="00726057">
      <w:pPr>
        <w:pStyle w:val="Prrafodelista"/>
        <w:jc w:val="both"/>
        <w:rPr>
          <w:lang w:val="es-ES_tradnl"/>
        </w:rPr>
      </w:pPr>
    </w:p>
    <w:p w14:paraId="2756E913" w14:textId="5A4D1AE5" w:rsidR="00CE6BEF" w:rsidRPr="00CE6BEF" w:rsidRDefault="00CE6BEF" w:rsidP="00726057">
      <w:pPr>
        <w:pStyle w:val="Prrafodelista"/>
        <w:numPr>
          <w:ilvl w:val="0"/>
          <w:numId w:val="1"/>
        </w:numPr>
        <w:jc w:val="both"/>
        <w:rPr>
          <w:lang w:val="es-ES_tradnl"/>
        </w:rPr>
      </w:pPr>
      <w:r w:rsidRPr="00CE6BEF">
        <w:rPr>
          <w:lang w:val="es-ES_tradnl"/>
        </w:rPr>
        <w:t>Decisión del sistema de evaluación del alumno matriculado en el plazo de diciembre.</w:t>
      </w:r>
    </w:p>
    <w:p w14:paraId="173B5589" w14:textId="77777777" w:rsidR="00CE6BEF" w:rsidRDefault="00CE6BEF" w:rsidP="00726057">
      <w:pPr>
        <w:pStyle w:val="Prrafodelista"/>
        <w:jc w:val="both"/>
        <w:rPr>
          <w:lang w:val="es-ES_tradnl"/>
        </w:rPr>
      </w:pPr>
    </w:p>
    <w:p w14:paraId="1874D7A4" w14:textId="2089F525" w:rsidR="00CE6BEF" w:rsidRDefault="00CE6BEF" w:rsidP="00726057">
      <w:pPr>
        <w:pStyle w:val="Prrafodelista"/>
        <w:jc w:val="both"/>
        <w:rPr>
          <w:lang w:val="es-ES_tradnl"/>
        </w:rPr>
      </w:pPr>
      <w:r>
        <w:rPr>
          <w:lang w:val="es-ES_tradnl"/>
        </w:rPr>
        <w:t xml:space="preserve">Se acuerda que realice un trabajo por cada una de las asignaturas ya impartidas, que deberá coordinar con los profesores responsables de cada una de las asignaturas implicadas. Concretamente tendrá que ponerse de acuerdo el </w:t>
      </w:r>
      <w:r>
        <w:rPr>
          <w:lang w:val="es-ES_tradnl"/>
        </w:rPr>
        <w:lastRenderedPageBreak/>
        <w:t xml:space="preserve">alumno con María Asunción Grávalos, Tomás Escobar, Juan José </w:t>
      </w:r>
      <w:proofErr w:type="spellStart"/>
      <w:r>
        <w:rPr>
          <w:lang w:val="es-ES_tradnl"/>
        </w:rPr>
        <w:t>Albendín</w:t>
      </w:r>
      <w:proofErr w:type="spellEnd"/>
      <w:r>
        <w:rPr>
          <w:lang w:val="es-ES_tradnl"/>
        </w:rPr>
        <w:t>, Francisco José Martínez López y María de los Ángeles Plaza.</w:t>
      </w:r>
    </w:p>
    <w:p w14:paraId="7CF2A195" w14:textId="77777777" w:rsidR="00CE6BEF" w:rsidRPr="00CE6BEF" w:rsidRDefault="00CE6BEF" w:rsidP="00726057">
      <w:pPr>
        <w:pStyle w:val="Prrafodelista"/>
        <w:jc w:val="both"/>
        <w:rPr>
          <w:lang w:val="es-ES_tradnl"/>
        </w:rPr>
      </w:pPr>
    </w:p>
    <w:p w14:paraId="4C383AAB" w14:textId="58A9BB5C" w:rsidR="00CE6BEF" w:rsidRPr="00CE6BEF" w:rsidRDefault="00CE6BEF" w:rsidP="00726057">
      <w:pPr>
        <w:pStyle w:val="Prrafodelista"/>
        <w:numPr>
          <w:ilvl w:val="0"/>
          <w:numId w:val="1"/>
        </w:numPr>
        <w:jc w:val="both"/>
        <w:rPr>
          <w:lang w:val="es-ES_tradnl"/>
        </w:rPr>
      </w:pPr>
      <w:r w:rsidRPr="00CE6BEF">
        <w:rPr>
          <w:lang w:val="es-ES_tradnl"/>
        </w:rPr>
        <w:t>Prácticas extracurriculares de los alumnos.</w:t>
      </w:r>
    </w:p>
    <w:p w14:paraId="678E4995" w14:textId="77777777" w:rsidR="00CE6BEF" w:rsidRDefault="00CE6BEF" w:rsidP="00726057">
      <w:pPr>
        <w:pStyle w:val="Prrafodelista"/>
        <w:jc w:val="both"/>
        <w:rPr>
          <w:lang w:val="es-ES_tradnl"/>
        </w:rPr>
      </w:pPr>
    </w:p>
    <w:p w14:paraId="0ED35FE8" w14:textId="6A9EC581" w:rsidR="00CE6BEF" w:rsidRDefault="00CE6BEF" w:rsidP="00726057">
      <w:pPr>
        <w:pStyle w:val="Prrafodelista"/>
        <w:jc w:val="both"/>
        <w:rPr>
          <w:lang w:val="es-ES_tradnl"/>
        </w:rPr>
      </w:pPr>
      <w:r>
        <w:rPr>
          <w:lang w:val="es-ES_tradnl"/>
        </w:rPr>
        <w:t xml:space="preserve">Se acuerda que es muy importante para el Master, establecer contactos con empresas que ofrezcan prácticas </w:t>
      </w:r>
      <w:r w:rsidR="00126C92">
        <w:rPr>
          <w:lang w:val="es-ES_tradnl"/>
        </w:rPr>
        <w:t>extracurriculares</w:t>
      </w:r>
      <w:r>
        <w:rPr>
          <w:lang w:val="es-ES_tradnl"/>
        </w:rPr>
        <w:t xml:space="preserve"> para los egresados del mismo. </w:t>
      </w:r>
    </w:p>
    <w:p w14:paraId="5B7B0076" w14:textId="77777777" w:rsidR="00CE6BEF" w:rsidRDefault="00CE6BEF" w:rsidP="00726057">
      <w:pPr>
        <w:pStyle w:val="Prrafodelista"/>
        <w:jc w:val="both"/>
        <w:rPr>
          <w:lang w:val="es-ES_tradnl"/>
        </w:rPr>
      </w:pPr>
    </w:p>
    <w:p w14:paraId="3287F3EF" w14:textId="77777777" w:rsidR="00126C92" w:rsidRDefault="00126C92" w:rsidP="00726057">
      <w:pPr>
        <w:pStyle w:val="Prrafodelista"/>
        <w:jc w:val="both"/>
        <w:rPr>
          <w:lang w:val="es-ES_tradnl"/>
        </w:rPr>
      </w:pPr>
      <w:r>
        <w:rPr>
          <w:lang w:val="es-ES_tradnl"/>
        </w:rPr>
        <w:t>Para e</w:t>
      </w:r>
      <w:r w:rsidR="00CE6BEF">
        <w:rPr>
          <w:lang w:val="es-ES_tradnl"/>
        </w:rPr>
        <w:t>sta labor</w:t>
      </w:r>
      <w:r>
        <w:rPr>
          <w:lang w:val="es-ES_tradnl"/>
        </w:rPr>
        <w:t>, será de vital importancia, la colaboración de los profesores externos de la UHU en el Master.</w:t>
      </w:r>
    </w:p>
    <w:p w14:paraId="09BECCFC" w14:textId="77777777" w:rsidR="001E197E" w:rsidRDefault="001E197E" w:rsidP="00726057">
      <w:pPr>
        <w:pStyle w:val="Prrafodelista"/>
        <w:jc w:val="both"/>
        <w:rPr>
          <w:lang w:val="es-ES_tradnl"/>
        </w:rPr>
      </w:pPr>
    </w:p>
    <w:p w14:paraId="77CA90FF" w14:textId="70DCCECF" w:rsidR="001E197E" w:rsidRDefault="001E197E" w:rsidP="00726057">
      <w:pPr>
        <w:pStyle w:val="Prrafodelista"/>
        <w:jc w:val="both"/>
        <w:rPr>
          <w:lang w:val="es-ES_tradnl"/>
        </w:rPr>
      </w:pPr>
      <w:r>
        <w:rPr>
          <w:lang w:val="es-ES_tradnl"/>
        </w:rPr>
        <w:t xml:space="preserve">Los profesores David Toscano y Juan José </w:t>
      </w:r>
      <w:proofErr w:type="spellStart"/>
      <w:r>
        <w:rPr>
          <w:lang w:val="es-ES_tradnl"/>
        </w:rPr>
        <w:t>Albendín</w:t>
      </w:r>
      <w:proofErr w:type="spellEnd"/>
      <w:r>
        <w:rPr>
          <w:lang w:val="es-ES_tradnl"/>
        </w:rPr>
        <w:t xml:space="preserve"> ofrecen su colaboración en la firma de acuerdos con empresas.</w:t>
      </w:r>
    </w:p>
    <w:p w14:paraId="07AC1CE2" w14:textId="77777777" w:rsidR="001E197E" w:rsidRDefault="001E197E" w:rsidP="00726057">
      <w:pPr>
        <w:pStyle w:val="Prrafodelista"/>
        <w:jc w:val="both"/>
        <w:rPr>
          <w:lang w:val="es-ES_tradnl"/>
        </w:rPr>
      </w:pPr>
    </w:p>
    <w:p w14:paraId="61F6CAB1" w14:textId="65D31F65" w:rsidR="001E197E" w:rsidRDefault="001E197E" w:rsidP="00726057">
      <w:pPr>
        <w:pStyle w:val="Prrafodelista"/>
        <w:jc w:val="both"/>
        <w:rPr>
          <w:lang w:val="es-ES_tradnl"/>
        </w:rPr>
      </w:pPr>
      <w:r>
        <w:rPr>
          <w:lang w:val="es-ES_tradnl"/>
        </w:rPr>
        <w:t>Se establecen que sean de un mínimo de tres meses.</w:t>
      </w:r>
    </w:p>
    <w:p w14:paraId="1FAC1D4F" w14:textId="24A5E66D" w:rsidR="00CE6BEF" w:rsidRPr="00CE6BEF" w:rsidRDefault="00CE6BEF" w:rsidP="00726057">
      <w:pPr>
        <w:pStyle w:val="Prrafodelista"/>
        <w:jc w:val="both"/>
        <w:rPr>
          <w:lang w:val="es-ES_tradnl"/>
        </w:rPr>
      </w:pPr>
      <w:r>
        <w:rPr>
          <w:lang w:val="es-ES_tradnl"/>
        </w:rPr>
        <w:t xml:space="preserve"> </w:t>
      </w:r>
    </w:p>
    <w:p w14:paraId="242F97E0" w14:textId="2816536C" w:rsidR="00CE6BEF" w:rsidRPr="00126C92" w:rsidRDefault="00CE6BEF" w:rsidP="00726057">
      <w:pPr>
        <w:pStyle w:val="Prrafodelista"/>
        <w:numPr>
          <w:ilvl w:val="0"/>
          <w:numId w:val="1"/>
        </w:numPr>
        <w:jc w:val="both"/>
        <w:rPr>
          <w:lang w:val="es-ES_tradnl"/>
        </w:rPr>
      </w:pPr>
      <w:r w:rsidRPr="00126C92">
        <w:rPr>
          <w:lang w:val="es-ES_tradnl"/>
        </w:rPr>
        <w:t>Estrategia de marketing para la captación de nuevos alumnos.</w:t>
      </w:r>
    </w:p>
    <w:p w14:paraId="680BCF23" w14:textId="77777777" w:rsidR="00126C92" w:rsidRDefault="00126C92" w:rsidP="00726057">
      <w:pPr>
        <w:pStyle w:val="Prrafodelista"/>
        <w:jc w:val="both"/>
        <w:rPr>
          <w:lang w:val="es-ES_tradnl"/>
        </w:rPr>
      </w:pPr>
    </w:p>
    <w:p w14:paraId="63C4C28F" w14:textId="3146F201" w:rsidR="0067281C" w:rsidRDefault="00126C92" w:rsidP="00726057">
      <w:pPr>
        <w:pStyle w:val="Prrafodelista"/>
        <w:jc w:val="both"/>
        <w:rPr>
          <w:lang w:val="es-ES_tradnl"/>
        </w:rPr>
      </w:pPr>
      <w:r>
        <w:rPr>
          <w:lang w:val="es-ES_tradnl"/>
        </w:rPr>
        <w:t xml:space="preserve">El profesor Juan José </w:t>
      </w:r>
      <w:proofErr w:type="spellStart"/>
      <w:r>
        <w:rPr>
          <w:lang w:val="es-ES_tradnl"/>
        </w:rPr>
        <w:t>Albendín</w:t>
      </w:r>
      <w:proofErr w:type="spellEnd"/>
      <w:r>
        <w:rPr>
          <w:lang w:val="es-ES_tradnl"/>
        </w:rPr>
        <w:t xml:space="preserve"> se encargará de diseñar una estrategia de Marketing para la captación de nuevos alumnos</w:t>
      </w:r>
      <w:r w:rsidR="00A24ED3">
        <w:rPr>
          <w:lang w:val="es-ES_tradnl"/>
        </w:rPr>
        <w:t xml:space="preserve"> en las tres fases de inscripción (Fase 1 en Marzo, Fase 2 </w:t>
      </w:r>
      <w:r w:rsidR="001E197E">
        <w:rPr>
          <w:lang w:val="es-ES_tradnl"/>
        </w:rPr>
        <w:t>de julio a agosto y Fase 3 en septiembre)</w:t>
      </w:r>
      <w:r w:rsidR="00A24ED3">
        <w:rPr>
          <w:lang w:val="es-ES_tradnl"/>
        </w:rPr>
        <w:t xml:space="preserve"> </w:t>
      </w:r>
      <w:r>
        <w:rPr>
          <w:lang w:val="es-ES_tradnl"/>
        </w:rPr>
        <w:t xml:space="preserve">, </w:t>
      </w:r>
      <w:r w:rsidR="0067281C">
        <w:rPr>
          <w:lang w:val="es-ES_tradnl"/>
        </w:rPr>
        <w:t>con acciones como:</w:t>
      </w:r>
    </w:p>
    <w:p w14:paraId="61E303DB" w14:textId="77777777" w:rsidR="0067281C" w:rsidRDefault="0067281C" w:rsidP="00726057">
      <w:pPr>
        <w:pStyle w:val="Prrafodelista"/>
        <w:jc w:val="both"/>
        <w:rPr>
          <w:lang w:val="es-ES_tradnl"/>
        </w:rPr>
      </w:pPr>
    </w:p>
    <w:p w14:paraId="0301D753" w14:textId="75A8A586" w:rsidR="0067281C" w:rsidRDefault="0067281C" w:rsidP="00726057">
      <w:pPr>
        <w:pStyle w:val="Prrafodelista"/>
        <w:jc w:val="both"/>
        <w:rPr>
          <w:lang w:val="es-ES_tradnl"/>
        </w:rPr>
      </w:pPr>
      <w:r>
        <w:rPr>
          <w:lang w:val="es-ES_tradnl"/>
        </w:rPr>
        <w:t>Anuncios en prensa.</w:t>
      </w:r>
    </w:p>
    <w:p w14:paraId="71EFAEA7" w14:textId="466ED028" w:rsidR="00126C92" w:rsidRDefault="0067281C" w:rsidP="00726057">
      <w:pPr>
        <w:pStyle w:val="Prrafodelista"/>
        <w:jc w:val="both"/>
        <w:rPr>
          <w:lang w:val="es-ES_tradnl"/>
        </w:rPr>
      </w:pPr>
      <w:r>
        <w:rPr>
          <w:lang w:val="es-ES_tradnl"/>
        </w:rPr>
        <w:t>A través d</w:t>
      </w:r>
      <w:r w:rsidR="001E197E">
        <w:rPr>
          <w:lang w:val="es-ES_tradnl"/>
        </w:rPr>
        <w:t>el uso de las redes sociales, donde el gestor debe dinamizar la información sobre el Master.</w:t>
      </w:r>
    </w:p>
    <w:p w14:paraId="4B494F7F" w14:textId="0DF26F3A" w:rsidR="0067281C" w:rsidRDefault="0067281C" w:rsidP="00726057">
      <w:pPr>
        <w:pStyle w:val="Prrafodelista"/>
        <w:jc w:val="both"/>
        <w:rPr>
          <w:lang w:val="es-ES_tradnl"/>
        </w:rPr>
      </w:pPr>
      <w:r>
        <w:rPr>
          <w:lang w:val="es-ES_tradnl"/>
        </w:rPr>
        <w:t>La pá</w:t>
      </w:r>
      <w:r w:rsidR="001E197E">
        <w:rPr>
          <w:lang w:val="es-ES_tradnl"/>
        </w:rPr>
        <w:t>gina Web del Master, en la cual el gestor de la misma nos debe posicionar en los primeros lugares.</w:t>
      </w:r>
    </w:p>
    <w:p w14:paraId="5D17E444" w14:textId="346E738A" w:rsidR="0067281C" w:rsidRDefault="0067281C" w:rsidP="00726057">
      <w:pPr>
        <w:pStyle w:val="Prrafodelista"/>
        <w:jc w:val="both"/>
        <w:rPr>
          <w:lang w:val="es-ES_tradnl"/>
        </w:rPr>
      </w:pPr>
      <w:r>
        <w:rPr>
          <w:lang w:val="es-ES_tradnl"/>
        </w:rPr>
        <w:t>Campaña de visitas directas a los alumnos de ADE + TURISMO.</w:t>
      </w:r>
    </w:p>
    <w:p w14:paraId="789CDA45" w14:textId="697CE7B9" w:rsidR="0067281C" w:rsidRDefault="0067281C" w:rsidP="00726057">
      <w:pPr>
        <w:pStyle w:val="Prrafodelista"/>
        <w:jc w:val="both"/>
        <w:rPr>
          <w:lang w:val="es-ES_tradnl"/>
        </w:rPr>
      </w:pPr>
      <w:r>
        <w:rPr>
          <w:lang w:val="es-ES_tradnl"/>
        </w:rPr>
        <w:t>Organización de unas jornadas de apoyo al Master.</w:t>
      </w:r>
    </w:p>
    <w:p w14:paraId="4EB421BD" w14:textId="77777777" w:rsidR="00126C92" w:rsidRPr="00126C92" w:rsidRDefault="00126C92" w:rsidP="00726057">
      <w:pPr>
        <w:pStyle w:val="Prrafodelista"/>
        <w:jc w:val="both"/>
        <w:rPr>
          <w:lang w:val="es-ES_tradnl"/>
        </w:rPr>
      </w:pPr>
    </w:p>
    <w:p w14:paraId="50E2397A" w14:textId="7D6D7966" w:rsidR="00CE6BEF" w:rsidRPr="00126C92" w:rsidRDefault="00CE6BEF" w:rsidP="00726057">
      <w:pPr>
        <w:pStyle w:val="Prrafodelista"/>
        <w:numPr>
          <w:ilvl w:val="0"/>
          <w:numId w:val="1"/>
        </w:numPr>
        <w:jc w:val="both"/>
        <w:rPr>
          <w:lang w:val="es-ES_tradnl"/>
        </w:rPr>
      </w:pPr>
      <w:r w:rsidRPr="00126C92">
        <w:rPr>
          <w:lang w:val="es-ES_tradnl"/>
        </w:rPr>
        <w:t>Informe de los acuerdos alcanzados por la Comisión de Garantía de Calidad del Centro.</w:t>
      </w:r>
    </w:p>
    <w:p w14:paraId="6F7F3051" w14:textId="77777777" w:rsidR="00126C92" w:rsidRDefault="00126C92" w:rsidP="00726057">
      <w:pPr>
        <w:pStyle w:val="Prrafodelista"/>
        <w:jc w:val="both"/>
        <w:rPr>
          <w:lang w:val="es-ES_tradnl"/>
        </w:rPr>
      </w:pPr>
    </w:p>
    <w:p w14:paraId="24C9BB0F" w14:textId="38682F17" w:rsidR="00126C92" w:rsidRDefault="00126C92" w:rsidP="00726057">
      <w:pPr>
        <w:pStyle w:val="Prrafodelista"/>
        <w:jc w:val="both"/>
        <w:rPr>
          <w:lang w:val="es-ES_tradnl"/>
        </w:rPr>
      </w:pPr>
      <w:r>
        <w:rPr>
          <w:lang w:val="es-ES_tradnl"/>
        </w:rPr>
        <w:t>Se acuerda a comenzar con el trabajo de encuestas y del informe de calidad, que realizará el becario del Master con la supervisión de la profesora Mª Ángeles Plaza.</w:t>
      </w:r>
    </w:p>
    <w:p w14:paraId="57ECF462" w14:textId="77777777" w:rsidR="00126C92" w:rsidRPr="00126C92" w:rsidRDefault="00126C92" w:rsidP="00726057">
      <w:pPr>
        <w:pStyle w:val="Prrafodelista"/>
        <w:jc w:val="both"/>
        <w:rPr>
          <w:lang w:val="es-ES_tradnl"/>
        </w:rPr>
      </w:pPr>
    </w:p>
    <w:p w14:paraId="11C3D3A4" w14:textId="6214DA33" w:rsidR="00CE6BEF" w:rsidRPr="0067281C" w:rsidRDefault="00CE6BEF" w:rsidP="00726057">
      <w:pPr>
        <w:pStyle w:val="Prrafodelista"/>
        <w:numPr>
          <w:ilvl w:val="0"/>
          <w:numId w:val="1"/>
        </w:numPr>
        <w:jc w:val="both"/>
        <w:rPr>
          <w:lang w:val="es-ES_tradnl"/>
        </w:rPr>
      </w:pPr>
      <w:r w:rsidRPr="0067281C">
        <w:rPr>
          <w:lang w:val="es-ES_tradnl"/>
        </w:rPr>
        <w:t>Organización de Jornadas o Seminario de apoyo al Máster.</w:t>
      </w:r>
    </w:p>
    <w:p w14:paraId="77D283BD" w14:textId="77777777" w:rsidR="0067281C" w:rsidRDefault="0067281C" w:rsidP="00726057">
      <w:pPr>
        <w:pStyle w:val="Prrafodelista"/>
        <w:jc w:val="both"/>
        <w:rPr>
          <w:lang w:val="es-ES_tradnl"/>
        </w:rPr>
      </w:pPr>
    </w:p>
    <w:p w14:paraId="15B79633" w14:textId="4CF50E2C" w:rsidR="0067281C" w:rsidRDefault="0067281C" w:rsidP="00726057">
      <w:pPr>
        <w:pStyle w:val="Prrafodelista"/>
        <w:jc w:val="both"/>
        <w:rPr>
          <w:lang w:val="es-ES_tradnl"/>
        </w:rPr>
      </w:pPr>
      <w:r>
        <w:rPr>
          <w:lang w:val="es-ES_tradnl"/>
        </w:rPr>
        <w:t xml:space="preserve">La profesora </w:t>
      </w:r>
      <w:proofErr w:type="spellStart"/>
      <w:r>
        <w:rPr>
          <w:lang w:val="es-ES_tradnl"/>
        </w:rPr>
        <w:t>Mariasun</w:t>
      </w:r>
      <w:proofErr w:type="spellEnd"/>
      <w:r>
        <w:rPr>
          <w:lang w:val="es-ES_tradnl"/>
        </w:rPr>
        <w:t xml:space="preserve"> Grávalos, está estableciendo contactos con un reputado director de hoteles para que inaugure las jornadas de apoyo.</w:t>
      </w:r>
    </w:p>
    <w:p w14:paraId="37482939" w14:textId="77777777" w:rsidR="0067281C" w:rsidRPr="0067281C" w:rsidRDefault="0067281C" w:rsidP="00726057">
      <w:pPr>
        <w:pStyle w:val="Prrafodelista"/>
        <w:jc w:val="both"/>
        <w:rPr>
          <w:lang w:val="es-ES_tradnl"/>
        </w:rPr>
      </w:pPr>
    </w:p>
    <w:p w14:paraId="20F3B678" w14:textId="28D073E2" w:rsidR="0067281C" w:rsidRDefault="00CE6BEF" w:rsidP="00726057">
      <w:pPr>
        <w:pStyle w:val="Prrafodelista"/>
        <w:numPr>
          <w:ilvl w:val="0"/>
          <w:numId w:val="1"/>
        </w:numPr>
        <w:jc w:val="both"/>
        <w:rPr>
          <w:lang w:val="es-ES_tradnl"/>
        </w:rPr>
      </w:pPr>
      <w:r>
        <w:rPr>
          <w:lang w:val="es-ES_tradnl"/>
        </w:rPr>
        <w:t>Informe sobre la figura del becario de apoyo a la gestión del Máster</w:t>
      </w:r>
      <w:r w:rsidRPr="00CD6277">
        <w:rPr>
          <w:lang w:val="es-ES_tradnl"/>
        </w:rPr>
        <w:t>.</w:t>
      </w:r>
    </w:p>
    <w:p w14:paraId="4290742D" w14:textId="77777777" w:rsidR="00942182" w:rsidRDefault="00942182" w:rsidP="00726057">
      <w:pPr>
        <w:pStyle w:val="Prrafodelista"/>
        <w:jc w:val="both"/>
        <w:rPr>
          <w:lang w:val="es-ES_tradnl"/>
        </w:rPr>
      </w:pPr>
    </w:p>
    <w:p w14:paraId="3AC5C807" w14:textId="4CE82731" w:rsidR="00942182" w:rsidRDefault="00942182" w:rsidP="00726057">
      <w:pPr>
        <w:pStyle w:val="Prrafodelista"/>
        <w:jc w:val="both"/>
        <w:rPr>
          <w:lang w:val="es-ES_tradnl"/>
        </w:rPr>
      </w:pPr>
      <w:r>
        <w:rPr>
          <w:lang w:val="es-ES_tradnl"/>
        </w:rPr>
        <w:t>El alumno que teníamos en prácticas ha tenido que renunciar a la beca por incompatibilidad, por lo que estamos a la espera de la nueva asignación.</w:t>
      </w:r>
    </w:p>
    <w:p w14:paraId="1C0EE462" w14:textId="77777777" w:rsidR="0067281C" w:rsidRPr="00CD6277" w:rsidRDefault="0067281C" w:rsidP="00726057">
      <w:pPr>
        <w:jc w:val="both"/>
        <w:rPr>
          <w:lang w:val="es-ES_tradnl"/>
        </w:rPr>
      </w:pPr>
    </w:p>
    <w:p w14:paraId="741B5034" w14:textId="3AE97A10" w:rsidR="00CE6BEF" w:rsidRDefault="00CE6BEF" w:rsidP="00726057">
      <w:pPr>
        <w:pStyle w:val="Prrafodelista"/>
        <w:numPr>
          <w:ilvl w:val="0"/>
          <w:numId w:val="1"/>
        </w:numPr>
        <w:jc w:val="both"/>
        <w:rPr>
          <w:lang w:val="es-ES_tradnl"/>
        </w:rPr>
      </w:pPr>
      <w:r w:rsidRPr="00CD6277">
        <w:rPr>
          <w:lang w:val="es-ES_tradnl"/>
        </w:rPr>
        <w:t>Asuntos de trámite</w:t>
      </w:r>
      <w:r w:rsidR="00D85BF2">
        <w:rPr>
          <w:lang w:val="es-ES_tradnl"/>
        </w:rPr>
        <w:t>.</w:t>
      </w:r>
    </w:p>
    <w:p w14:paraId="2EF54CE3" w14:textId="77777777" w:rsidR="00D85BF2" w:rsidRDefault="00D85BF2" w:rsidP="00726057">
      <w:pPr>
        <w:pStyle w:val="Prrafodelista"/>
        <w:jc w:val="both"/>
        <w:rPr>
          <w:lang w:val="es-ES_tradnl"/>
        </w:rPr>
      </w:pPr>
    </w:p>
    <w:p w14:paraId="47257DF8" w14:textId="1CE04D05" w:rsidR="00726057" w:rsidRDefault="00726057" w:rsidP="00726057">
      <w:pPr>
        <w:pStyle w:val="Prrafodelista"/>
        <w:jc w:val="both"/>
        <w:rPr>
          <w:lang w:val="es-ES_tradnl"/>
        </w:rPr>
      </w:pPr>
      <w:r>
        <w:rPr>
          <w:lang w:val="es-ES_tradnl"/>
        </w:rPr>
        <w:t>No existen asuntos de trámites.</w:t>
      </w:r>
    </w:p>
    <w:p w14:paraId="53632070" w14:textId="77777777" w:rsidR="00726057" w:rsidRPr="00CD6277" w:rsidRDefault="00726057" w:rsidP="00726057">
      <w:pPr>
        <w:pStyle w:val="Prrafodelista"/>
        <w:jc w:val="both"/>
        <w:rPr>
          <w:lang w:val="es-ES_tradnl"/>
        </w:rPr>
      </w:pPr>
    </w:p>
    <w:p w14:paraId="570B2BC1" w14:textId="4AB0F44C" w:rsidR="00CE6BEF" w:rsidRDefault="00CE6BEF" w:rsidP="00726057">
      <w:pPr>
        <w:pStyle w:val="Prrafodelista"/>
        <w:numPr>
          <w:ilvl w:val="0"/>
          <w:numId w:val="1"/>
        </w:numPr>
        <w:jc w:val="both"/>
        <w:rPr>
          <w:lang w:val="es-ES_tradnl"/>
        </w:rPr>
      </w:pPr>
      <w:r w:rsidRPr="00CD6277">
        <w:rPr>
          <w:lang w:val="es-ES_tradnl"/>
        </w:rPr>
        <w:t>Ruegos y preguntas</w:t>
      </w:r>
    </w:p>
    <w:p w14:paraId="0198F1B6" w14:textId="77777777" w:rsidR="00726057" w:rsidRDefault="00726057" w:rsidP="00726057">
      <w:pPr>
        <w:pStyle w:val="Prrafodelista"/>
        <w:jc w:val="both"/>
        <w:rPr>
          <w:lang w:val="es-ES_tradnl"/>
        </w:rPr>
      </w:pPr>
    </w:p>
    <w:p w14:paraId="637D8E62" w14:textId="62CC3971" w:rsidR="00726057" w:rsidRPr="00726057" w:rsidRDefault="00726057" w:rsidP="00726057">
      <w:pPr>
        <w:pStyle w:val="Prrafodelista"/>
        <w:jc w:val="both"/>
        <w:rPr>
          <w:lang w:val="es-ES_tradnl"/>
        </w:rPr>
      </w:pPr>
      <w:r>
        <w:rPr>
          <w:lang w:val="es-ES_tradnl"/>
        </w:rPr>
        <w:t>No existen ruegos, ni preguntas.</w:t>
      </w:r>
    </w:p>
    <w:p w14:paraId="59A3C4DA" w14:textId="77777777" w:rsidR="00CE6BEF" w:rsidRDefault="00CE6BEF" w:rsidP="00726057">
      <w:pPr>
        <w:jc w:val="both"/>
        <w:rPr>
          <w:lang w:val="es-ES_tradnl"/>
        </w:rPr>
      </w:pPr>
    </w:p>
    <w:p w14:paraId="307C5BC8" w14:textId="394025BA" w:rsidR="00D801CD" w:rsidRDefault="00B14FC3" w:rsidP="00726057">
      <w:pPr>
        <w:jc w:val="both"/>
        <w:rPr>
          <w:lang w:val="es-ES_tradnl"/>
        </w:rPr>
      </w:pPr>
      <w:r>
        <w:rPr>
          <w:lang w:val="es-ES_tradnl"/>
        </w:rPr>
        <w:t>Relación y f</w:t>
      </w:r>
      <w:r w:rsidR="00726057">
        <w:rPr>
          <w:lang w:val="es-ES_tradnl"/>
        </w:rPr>
        <w:t xml:space="preserve">irma de los </w:t>
      </w:r>
      <w:r w:rsidR="00726057" w:rsidRPr="00CD6277">
        <w:rPr>
          <w:lang w:val="es-ES_tradnl"/>
        </w:rPr>
        <w:t>miembro</w:t>
      </w:r>
      <w:r w:rsidR="00726057">
        <w:rPr>
          <w:lang w:val="es-ES_tradnl"/>
        </w:rPr>
        <w:t>s</w:t>
      </w:r>
      <w:r w:rsidR="00726057" w:rsidRPr="00CD6277">
        <w:rPr>
          <w:lang w:val="es-ES_tradnl"/>
        </w:rPr>
        <w:t xml:space="preserve"> </w:t>
      </w:r>
      <w:r w:rsidR="00726057">
        <w:rPr>
          <w:lang w:val="es-ES_tradnl"/>
        </w:rPr>
        <w:t xml:space="preserve">asistentes </w:t>
      </w:r>
      <w:r w:rsidR="00726057" w:rsidRPr="00CD6277">
        <w:rPr>
          <w:lang w:val="es-ES_tradnl"/>
        </w:rPr>
        <w:t xml:space="preserve">de la </w:t>
      </w:r>
      <w:r w:rsidR="00726057">
        <w:rPr>
          <w:lang w:val="es-ES_tradnl"/>
        </w:rPr>
        <w:t xml:space="preserve">comisión académica del </w:t>
      </w:r>
      <w:r w:rsidR="00726057" w:rsidRPr="00A43F3E">
        <w:rPr>
          <w:lang w:val="es-ES_tradnl"/>
        </w:rPr>
        <w:t>Máster Oficial en Turismo: Dirección de Empresas Turísticas</w:t>
      </w:r>
      <w:r w:rsidR="00726057">
        <w:rPr>
          <w:lang w:val="es-ES_tradnl"/>
        </w:rPr>
        <w:t>,</w:t>
      </w:r>
      <w:r w:rsidR="00726057" w:rsidRPr="00CD6277">
        <w:rPr>
          <w:lang w:val="es-ES_tradnl"/>
        </w:rPr>
        <w:t xml:space="preserve"> de la convocatori</w:t>
      </w:r>
      <w:r w:rsidR="00726057">
        <w:rPr>
          <w:lang w:val="es-ES_tradnl"/>
        </w:rPr>
        <w:t>a en sesión ordinaria celebrada</w:t>
      </w:r>
      <w:r w:rsidR="00726057" w:rsidRPr="00CD6277">
        <w:rPr>
          <w:lang w:val="es-ES_tradnl"/>
        </w:rPr>
        <w:t xml:space="preserve"> el </w:t>
      </w:r>
      <w:r w:rsidR="00726057">
        <w:rPr>
          <w:b/>
          <w:bCs/>
          <w:lang w:val="es-ES_tradnl"/>
        </w:rPr>
        <w:t>jueves</w:t>
      </w:r>
      <w:r w:rsidR="00726057" w:rsidRPr="00CD6277">
        <w:rPr>
          <w:b/>
          <w:bCs/>
          <w:lang w:val="es-ES_tradnl"/>
        </w:rPr>
        <w:t>, día 1</w:t>
      </w:r>
      <w:r w:rsidR="00726057">
        <w:rPr>
          <w:b/>
          <w:bCs/>
          <w:lang w:val="es-ES_tradnl"/>
        </w:rPr>
        <w:t>6</w:t>
      </w:r>
      <w:r w:rsidR="00726057" w:rsidRPr="00CD6277">
        <w:rPr>
          <w:b/>
          <w:bCs/>
          <w:lang w:val="es-ES_tradnl"/>
        </w:rPr>
        <w:t xml:space="preserve"> de febrero de 2017,</w:t>
      </w:r>
      <w:r w:rsidR="00726057">
        <w:rPr>
          <w:lang w:val="es-ES_tradnl"/>
        </w:rPr>
        <w:t xml:space="preserve"> a las 09</w:t>
      </w:r>
      <w:r w:rsidR="00726057" w:rsidRPr="00CD6277">
        <w:rPr>
          <w:lang w:val="es-ES_tradnl"/>
        </w:rPr>
        <w:t>.00 ho</w:t>
      </w:r>
      <w:r w:rsidR="00726057">
        <w:rPr>
          <w:lang w:val="es-ES_tradnl"/>
        </w:rPr>
        <w:t>ras en primera convocatoria y 09.15</w:t>
      </w:r>
      <w:r w:rsidR="00726057" w:rsidRPr="00CD6277">
        <w:rPr>
          <w:lang w:val="es-ES_tradnl"/>
        </w:rPr>
        <w:t xml:space="preserve"> horas en segunda, en la Sala de Juntas del Campus de La Merced</w:t>
      </w:r>
      <w:r w:rsidR="00726057">
        <w:rPr>
          <w:lang w:val="es-ES_tradnl"/>
        </w:rPr>
        <w:t>:</w:t>
      </w:r>
    </w:p>
    <w:p w14:paraId="35D84D25" w14:textId="6CF42A2F" w:rsidR="00065EDB" w:rsidRDefault="00065EDB" w:rsidP="00726057">
      <w:pPr>
        <w:jc w:val="both"/>
        <w:rPr>
          <w:lang w:val="es-ES_tradnl"/>
        </w:rPr>
      </w:pPr>
    </w:p>
    <w:p w14:paraId="0B5D20B9" w14:textId="77777777" w:rsidR="00B14FC3" w:rsidRDefault="00B14FC3" w:rsidP="00B14FC3">
      <w:pPr>
        <w:pStyle w:val="Default"/>
        <w:spacing w:line="360" w:lineRule="auto"/>
        <w:ind w:left="720"/>
        <w:rPr>
          <w:rFonts w:ascii="Arial" w:hAnsi="Arial" w:cs="Arial"/>
          <w:bCs/>
          <w:color w:val="auto"/>
          <w:sz w:val="28"/>
          <w:szCs w:val="28"/>
          <w:lang w:val="es-ES_tradnl"/>
        </w:rPr>
      </w:pPr>
      <w:r>
        <w:rPr>
          <w:rFonts w:ascii="Arial" w:hAnsi="Arial" w:cs="Arial"/>
          <w:bCs/>
          <w:color w:val="auto"/>
          <w:sz w:val="28"/>
          <w:szCs w:val="28"/>
          <w:lang w:val="es-ES_tradnl"/>
        </w:rPr>
        <w:t>Alfonso Infante</w:t>
      </w:r>
    </w:p>
    <w:p w14:paraId="0EBD06FE" w14:textId="77777777" w:rsidR="00B14FC3" w:rsidRPr="00202432" w:rsidRDefault="00B14FC3" w:rsidP="00B14FC3">
      <w:pPr>
        <w:pStyle w:val="Default"/>
        <w:spacing w:line="360" w:lineRule="auto"/>
        <w:ind w:left="720"/>
        <w:rPr>
          <w:rFonts w:ascii="Arial" w:hAnsi="Arial" w:cs="Arial"/>
          <w:bCs/>
          <w:color w:val="auto"/>
          <w:sz w:val="28"/>
          <w:szCs w:val="28"/>
          <w:lang w:val="es-ES_tradnl"/>
        </w:rPr>
      </w:pPr>
      <w:r w:rsidRPr="00202432">
        <w:rPr>
          <w:rFonts w:ascii="Arial" w:hAnsi="Arial" w:cs="Arial"/>
          <w:bCs/>
          <w:color w:val="auto"/>
          <w:sz w:val="28"/>
          <w:szCs w:val="28"/>
          <w:lang w:val="es-ES_tradnl"/>
        </w:rPr>
        <w:t>Ignacio Pomares</w:t>
      </w:r>
    </w:p>
    <w:p w14:paraId="04C1F114" w14:textId="77777777" w:rsidR="00B14FC3" w:rsidRPr="00202432" w:rsidRDefault="00B14FC3" w:rsidP="00B14FC3">
      <w:pPr>
        <w:pStyle w:val="Default"/>
        <w:spacing w:line="360" w:lineRule="auto"/>
        <w:ind w:left="720"/>
        <w:rPr>
          <w:rFonts w:ascii="Arial" w:hAnsi="Arial" w:cs="Arial"/>
          <w:bCs/>
          <w:color w:val="auto"/>
          <w:sz w:val="28"/>
          <w:szCs w:val="28"/>
          <w:lang w:val="es-ES_tradnl"/>
        </w:rPr>
      </w:pPr>
      <w:r w:rsidRPr="00202432">
        <w:rPr>
          <w:rFonts w:ascii="Arial" w:hAnsi="Arial" w:cs="Arial"/>
          <w:bCs/>
          <w:color w:val="auto"/>
          <w:sz w:val="28"/>
          <w:szCs w:val="28"/>
          <w:lang w:val="es-ES_tradnl"/>
        </w:rPr>
        <w:t>David Toscano</w:t>
      </w:r>
    </w:p>
    <w:p w14:paraId="1F4A4597" w14:textId="77777777" w:rsidR="00B14FC3" w:rsidRDefault="00B14FC3" w:rsidP="00B14FC3">
      <w:pPr>
        <w:pStyle w:val="Default"/>
        <w:spacing w:line="360" w:lineRule="auto"/>
        <w:ind w:left="720"/>
        <w:rPr>
          <w:rFonts w:ascii="Arial" w:hAnsi="Arial" w:cs="Arial"/>
          <w:bCs/>
          <w:color w:val="auto"/>
          <w:sz w:val="28"/>
          <w:szCs w:val="28"/>
          <w:lang w:val="es-ES_tradnl"/>
        </w:rPr>
      </w:pPr>
      <w:r w:rsidRPr="00202432">
        <w:rPr>
          <w:rFonts w:ascii="Arial" w:hAnsi="Arial" w:cs="Arial"/>
          <w:bCs/>
          <w:color w:val="auto"/>
          <w:sz w:val="28"/>
          <w:szCs w:val="28"/>
          <w:lang w:val="es-ES_tradnl"/>
        </w:rPr>
        <w:t>Tomás Escobar</w:t>
      </w:r>
    </w:p>
    <w:p w14:paraId="7F5C639B" w14:textId="77777777" w:rsidR="00B14FC3" w:rsidRDefault="00B14FC3" w:rsidP="00B14FC3">
      <w:pPr>
        <w:pStyle w:val="Default"/>
        <w:spacing w:line="360" w:lineRule="auto"/>
        <w:ind w:left="720"/>
        <w:rPr>
          <w:rFonts w:ascii="Arial" w:hAnsi="Arial" w:cs="Arial"/>
          <w:bCs/>
          <w:color w:val="auto"/>
          <w:sz w:val="28"/>
          <w:szCs w:val="28"/>
          <w:lang w:val="es-ES_tradnl"/>
        </w:rPr>
      </w:pPr>
      <w:r w:rsidRPr="003F76A5">
        <w:rPr>
          <w:rFonts w:ascii="Arial" w:hAnsi="Arial" w:cs="Arial"/>
          <w:bCs/>
          <w:color w:val="auto"/>
          <w:sz w:val="28"/>
          <w:szCs w:val="28"/>
          <w:lang w:val="es-ES_tradnl"/>
        </w:rPr>
        <w:t xml:space="preserve">Juan José </w:t>
      </w:r>
      <w:proofErr w:type="spellStart"/>
      <w:r w:rsidRPr="003F76A5">
        <w:rPr>
          <w:rFonts w:ascii="Arial" w:hAnsi="Arial" w:cs="Arial"/>
          <w:bCs/>
          <w:color w:val="auto"/>
          <w:sz w:val="28"/>
          <w:szCs w:val="28"/>
          <w:lang w:val="es-ES_tradnl"/>
        </w:rPr>
        <w:t>Albendín</w:t>
      </w:r>
      <w:proofErr w:type="spellEnd"/>
      <w:r w:rsidRPr="003F76A5">
        <w:rPr>
          <w:rFonts w:ascii="Arial" w:hAnsi="Arial" w:cs="Arial"/>
          <w:bCs/>
          <w:color w:val="auto"/>
          <w:sz w:val="28"/>
          <w:szCs w:val="28"/>
          <w:lang w:val="es-ES_tradnl"/>
        </w:rPr>
        <w:t xml:space="preserve"> Moya</w:t>
      </w:r>
    </w:p>
    <w:p w14:paraId="2147720E" w14:textId="77777777" w:rsidR="00B14FC3" w:rsidRDefault="00B14FC3" w:rsidP="00B14FC3">
      <w:pPr>
        <w:pStyle w:val="Default"/>
        <w:spacing w:line="360" w:lineRule="auto"/>
        <w:ind w:left="720"/>
        <w:rPr>
          <w:rFonts w:ascii="Arial" w:hAnsi="Arial" w:cs="Arial"/>
          <w:bCs/>
          <w:color w:val="auto"/>
          <w:sz w:val="28"/>
          <w:szCs w:val="28"/>
          <w:lang w:val="es-ES_tradnl"/>
        </w:rPr>
      </w:pPr>
      <w:r w:rsidRPr="003F76A5">
        <w:rPr>
          <w:rFonts w:ascii="Arial" w:hAnsi="Arial" w:cs="Arial"/>
          <w:bCs/>
          <w:color w:val="auto"/>
          <w:sz w:val="28"/>
          <w:szCs w:val="28"/>
          <w:lang w:val="es-ES_tradnl"/>
        </w:rPr>
        <w:t>Félix García Orda</w:t>
      </w:r>
      <w:r>
        <w:rPr>
          <w:rFonts w:ascii="Arial" w:hAnsi="Arial" w:cs="Arial"/>
          <w:bCs/>
          <w:color w:val="auto"/>
          <w:sz w:val="28"/>
          <w:szCs w:val="28"/>
          <w:lang w:val="es-ES_tradnl"/>
        </w:rPr>
        <w:t>z</w:t>
      </w:r>
    </w:p>
    <w:p w14:paraId="6E033034" w14:textId="071A915E" w:rsidR="00B14FC3" w:rsidRPr="00B14FC3" w:rsidRDefault="00B14FC3" w:rsidP="00B14FC3">
      <w:pPr>
        <w:pStyle w:val="Default"/>
        <w:spacing w:line="360" w:lineRule="auto"/>
        <w:ind w:left="720"/>
        <w:rPr>
          <w:rFonts w:ascii="Arial" w:hAnsi="Arial" w:cs="Arial"/>
          <w:bCs/>
          <w:color w:val="auto"/>
          <w:sz w:val="28"/>
          <w:szCs w:val="28"/>
          <w:lang w:val="es-ES_tradnl"/>
        </w:rPr>
      </w:pPr>
      <w:bookmarkStart w:id="0" w:name="_GoBack"/>
      <w:bookmarkEnd w:id="0"/>
      <w:r w:rsidRPr="003F76A5">
        <w:rPr>
          <w:rFonts w:ascii="Arial" w:hAnsi="Arial" w:cs="Arial"/>
          <w:bCs/>
          <w:color w:val="auto"/>
          <w:sz w:val="28"/>
          <w:szCs w:val="28"/>
          <w:lang w:val="es-ES_tradnl"/>
        </w:rPr>
        <w:t>Mª Ángeles Plaza Mejía</w:t>
      </w:r>
    </w:p>
    <w:sectPr w:rsidR="00B14FC3" w:rsidRPr="00B14FC3" w:rsidSect="00EC0BB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50253"/>
    <w:multiLevelType w:val="hybridMultilevel"/>
    <w:tmpl w:val="DFE02E7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77"/>
    <w:rsid w:val="00065EDB"/>
    <w:rsid w:val="00126C92"/>
    <w:rsid w:val="0018790D"/>
    <w:rsid w:val="001E197E"/>
    <w:rsid w:val="002C1A09"/>
    <w:rsid w:val="002E0545"/>
    <w:rsid w:val="004E2DD4"/>
    <w:rsid w:val="0067281C"/>
    <w:rsid w:val="00726057"/>
    <w:rsid w:val="008F1963"/>
    <w:rsid w:val="00942182"/>
    <w:rsid w:val="00A24ED3"/>
    <w:rsid w:val="00A43F3E"/>
    <w:rsid w:val="00B0728B"/>
    <w:rsid w:val="00B14FC3"/>
    <w:rsid w:val="00C04B23"/>
    <w:rsid w:val="00CD4EE6"/>
    <w:rsid w:val="00CD5A26"/>
    <w:rsid w:val="00CD6277"/>
    <w:rsid w:val="00CE6BEF"/>
    <w:rsid w:val="00D801CD"/>
    <w:rsid w:val="00D85BF2"/>
    <w:rsid w:val="00EC0BB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EDDA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6BEF"/>
    <w:pPr>
      <w:ind w:left="720"/>
      <w:contextualSpacing/>
    </w:pPr>
  </w:style>
  <w:style w:type="table" w:styleId="Tablaconcuadrcula">
    <w:name w:val="Table Grid"/>
    <w:basedOn w:val="Tablanormal"/>
    <w:uiPriority w:val="39"/>
    <w:rsid w:val="00187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4FC3"/>
    <w:pPr>
      <w:widowControl w:val="0"/>
      <w:autoSpaceDE w:val="0"/>
      <w:autoSpaceDN w:val="0"/>
      <w:adjustRightInd w:val="0"/>
    </w:pPr>
    <w:rPr>
      <w:rFonts w:ascii="Times" w:eastAsia="Times New Roman" w:hAnsi="Times" w:cs="Times"/>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706</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c:creator>
  <cp:keywords/>
  <dc:description/>
  <cp:lastModifiedBy>Alfonso Infante Moro</cp:lastModifiedBy>
  <cp:revision>8</cp:revision>
  <dcterms:created xsi:type="dcterms:W3CDTF">2017-03-08T10:55:00Z</dcterms:created>
  <dcterms:modified xsi:type="dcterms:W3CDTF">2019-10-21T19:53:00Z</dcterms:modified>
</cp:coreProperties>
</file>